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A01C" w14:textId="77777777" w:rsidR="00F87A78" w:rsidRDefault="00F87A78" w:rsidP="00F87A78">
      <w:pPr>
        <w:pStyle w:val="Titolo2"/>
      </w:pPr>
      <w:bookmarkStart w:id="0" w:name="X8808d9c7d4f53595b5d5d9fc0f68e4161e3c970"/>
      <w:r>
        <w:rPr>
          <w:rFonts w:ascii="Arial" w:hAnsi="Arial"/>
          <w:sz w:val="40"/>
        </w:rPr>
        <w:t>Esercizio 1 per la Campagna di Web Marketing</w:t>
      </w:r>
    </w:p>
    <w:p w14:paraId="09E629EB" w14:textId="77777777" w:rsidR="00F87A78" w:rsidRDefault="00F87A78" w:rsidP="00F87A78">
      <w:pPr>
        <w:pStyle w:val="FirstParagraph"/>
        <w:rPr>
          <w:rFonts w:ascii="Arial" w:hAnsi="Arial"/>
        </w:rPr>
      </w:pPr>
      <w:r>
        <w:rPr>
          <w:rFonts w:ascii="Arial" w:hAnsi="Arial"/>
        </w:rPr>
        <w:t>L’obiettivo di questo esercizio è definire una buyer persona che ti aiuti a guidare le strategie della tua campagna di web marketing. Assicurati che i dati raccolti siano rilevanti per il contesto online e che le informazioni ottenute siano utilizzate per personalizzare i tuoi messaggi pubblicitari, scegliere i canali di comunicazione più efficaci e migliorare l'efficacia complessiva della tua campagna.</w:t>
      </w:r>
    </w:p>
    <w:p w14:paraId="5DE2C462" w14:textId="77777777" w:rsidR="00F87A78" w:rsidRDefault="00F87A78" w:rsidP="00F87A78">
      <w:pPr>
        <w:pStyle w:val="Titolo2"/>
      </w:pPr>
      <w:r>
        <w:rPr>
          <w:rFonts w:ascii="Arial" w:hAnsi="Arial"/>
          <w:sz w:val="40"/>
        </w:rPr>
        <w:t>Schema per l'Identificazione della Buyer Persona</w:t>
      </w:r>
    </w:p>
    <w:p w14:paraId="5F94BD4A" w14:textId="77777777" w:rsidR="00F87A78" w:rsidRDefault="00F87A78" w:rsidP="00F87A78">
      <w:pPr>
        <w:pStyle w:val="FirstParagraph"/>
      </w:pPr>
      <w:r>
        <w:rPr>
          <w:rFonts w:ascii="Arial" w:hAnsi="Arial"/>
        </w:rPr>
        <w:t>L'identificazione della buyer persona è un passo cruciale nelle strategie di marketing, permettendo di personalizzare le campagne pubblicitarie e di aumentare il loro impatto. Di seguito è presentato uno schema dettagliato per guidarti nel processo di identificazione della tua buyer persona.</w:t>
      </w:r>
    </w:p>
    <w:p w14:paraId="682EA9FB" w14:textId="77777777" w:rsidR="00F87A78" w:rsidRDefault="00F87A78" w:rsidP="00F87A78">
      <w:pPr>
        <w:pStyle w:val="Titolo3"/>
      </w:pPr>
      <w:bookmarkStart w:id="1" w:name="raccolta-dati-demografici"/>
      <w:r>
        <w:rPr>
          <w:rFonts w:ascii="Arial" w:hAnsi="Arial"/>
          <w:sz w:val="36"/>
        </w:rPr>
        <w:t>1. Raccolta Dati Demografici</w:t>
      </w:r>
    </w:p>
    <w:p w14:paraId="613BE3D0" w14:textId="77777777" w:rsidR="00F87A78" w:rsidRDefault="00F87A78" w:rsidP="00F87A78">
      <w:pPr>
        <w:pStyle w:val="Compact"/>
        <w:numPr>
          <w:ilvl w:val="0"/>
          <w:numId w:val="3"/>
        </w:numPr>
      </w:pPr>
      <w:r>
        <w:rPr>
          <w:rFonts w:ascii="Arial" w:hAnsi="Arial"/>
          <w:b/>
          <w:bCs/>
        </w:rPr>
        <w:t>Età</w:t>
      </w:r>
      <w:r>
        <w:rPr>
          <w:rFonts w:ascii="Arial" w:hAnsi="Arial"/>
        </w:rPr>
        <w:t>: Definisci la fascia di età della tua buyer persona.</w:t>
      </w:r>
    </w:p>
    <w:p w14:paraId="519F9667" w14:textId="77777777" w:rsidR="00F87A78" w:rsidRDefault="00F87A78" w:rsidP="00F87A78">
      <w:pPr>
        <w:pStyle w:val="Compact"/>
        <w:numPr>
          <w:ilvl w:val="0"/>
          <w:numId w:val="3"/>
        </w:numPr>
      </w:pPr>
      <w:r>
        <w:rPr>
          <w:rFonts w:ascii="Arial" w:hAnsi="Arial"/>
          <w:b/>
          <w:bCs/>
        </w:rPr>
        <w:t>Sesso</w:t>
      </w:r>
      <w:r>
        <w:rPr>
          <w:rFonts w:ascii="Arial" w:hAnsi="Arial"/>
        </w:rPr>
        <w:t>: Specifica il genere.</w:t>
      </w:r>
    </w:p>
    <w:p w14:paraId="7259C036" w14:textId="77777777" w:rsidR="00F87A78" w:rsidRDefault="00F87A78" w:rsidP="00F87A78">
      <w:pPr>
        <w:pStyle w:val="Compact"/>
        <w:numPr>
          <w:ilvl w:val="0"/>
          <w:numId w:val="3"/>
        </w:numPr>
      </w:pPr>
      <w:r>
        <w:rPr>
          <w:rFonts w:ascii="Arial" w:hAnsi="Arial"/>
          <w:b/>
          <w:bCs/>
        </w:rPr>
        <w:t>Livello di Istruzione</w:t>
      </w:r>
      <w:r>
        <w:rPr>
          <w:rFonts w:ascii="Arial" w:hAnsi="Arial"/>
        </w:rPr>
        <w:t>: Indica il livello di istruzione.</w:t>
      </w:r>
    </w:p>
    <w:p w14:paraId="782FCCCD" w14:textId="77777777" w:rsidR="00F87A78" w:rsidRDefault="00F87A78" w:rsidP="00F87A78">
      <w:pPr>
        <w:pStyle w:val="Compact"/>
        <w:numPr>
          <w:ilvl w:val="0"/>
          <w:numId w:val="3"/>
        </w:numPr>
      </w:pPr>
      <w:r>
        <w:rPr>
          <w:rFonts w:ascii="Arial" w:hAnsi="Arial"/>
          <w:b/>
          <w:bCs/>
        </w:rPr>
        <w:t>Professione</w:t>
      </w:r>
      <w:r>
        <w:rPr>
          <w:rFonts w:ascii="Arial" w:hAnsi="Arial"/>
        </w:rPr>
        <w:t>: Descrivi il campo professionale e il ruolo lavorativo.</w:t>
      </w:r>
    </w:p>
    <w:p w14:paraId="5CD0D7F8" w14:textId="77777777" w:rsidR="00F87A78" w:rsidRDefault="00F87A78" w:rsidP="00F87A78">
      <w:pPr>
        <w:pStyle w:val="Compact"/>
        <w:numPr>
          <w:ilvl w:val="0"/>
          <w:numId w:val="3"/>
        </w:numPr>
      </w:pPr>
      <w:r>
        <w:rPr>
          <w:rFonts w:ascii="Arial" w:hAnsi="Arial"/>
          <w:b/>
          <w:bCs/>
        </w:rPr>
        <w:t>Reddito Annuale</w:t>
      </w:r>
      <w:r>
        <w:rPr>
          <w:rFonts w:ascii="Arial" w:hAnsi="Arial"/>
        </w:rPr>
        <w:t>: Fornisci una stima del reddito annuale.</w:t>
      </w:r>
    </w:p>
    <w:p w14:paraId="52FA3CE7" w14:textId="77777777" w:rsidR="00F87A78" w:rsidRDefault="00F87A78" w:rsidP="00F87A78">
      <w:pPr>
        <w:pStyle w:val="Titolo3"/>
      </w:pPr>
      <w:bookmarkStart w:id="2" w:name="interessi-e-comportamenti"/>
      <w:bookmarkEnd w:id="1"/>
      <w:r>
        <w:rPr>
          <w:rFonts w:ascii="Arial" w:hAnsi="Arial"/>
          <w:sz w:val="36"/>
        </w:rPr>
        <w:t>2. Interessi e Comportamenti</w:t>
      </w:r>
    </w:p>
    <w:p w14:paraId="64FF54C4" w14:textId="77777777" w:rsidR="00F87A78" w:rsidRDefault="00F87A78" w:rsidP="00F87A78">
      <w:pPr>
        <w:pStyle w:val="Compact"/>
        <w:numPr>
          <w:ilvl w:val="0"/>
          <w:numId w:val="3"/>
        </w:numPr>
      </w:pPr>
      <w:r>
        <w:rPr>
          <w:rFonts w:ascii="Arial" w:hAnsi="Arial"/>
          <w:b/>
          <w:bCs/>
        </w:rPr>
        <w:t>Hobby e Interessi</w:t>
      </w:r>
      <w:r>
        <w:rPr>
          <w:rFonts w:ascii="Arial" w:hAnsi="Arial"/>
        </w:rPr>
        <w:t>: Elenca gli hobby e gli interessi.</w:t>
      </w:r>
    </w:p>
    <w:p w14:paraId="3263BDCB" w14:textId="77777777" w:rsidR="00F87A78" w:rsidRDefault="00F87A78" w:rsidP="00F87A78">
      <w:pPr>
        <w:pStyle w:val="Compact"/>
        <w:numPr>
          <w:ilvl w:val="0"/>
          <w:numId w:val="3"/>
        </w:numPr>
      </w:pPr>
      <w:r>
        <w:rPr>
          <w:rFonts w:ascii="Arial" w:hAnsi="Arial"/>
          <w:b/>
          <w:bCs/>
        </w:rPr>
        <w:t>Comportamento Online</w:t>
      </w:r>
      <w:r>
        <w:rPr>
          <w:rFonts w:ascii="Arial" w:hAnsi="Arial"/>
        </w:rPr>
        <w:t>: Descrivi come la buyer persona si comporta online, quali social media utilizza e come cerca informazioni sui prodotti.</w:t>
      </w:r>
    </w:p>
    <w:p w14:paraId="3774DF60" w14:textId="77777777" w:rsidR="00F87A78" w:rsidRDefault="00F87A78" w:rsidP="00F87A78">
      <w:pPr>
        <w:pStyle w:val="Titolo3"/>
      </w:pPr>
      <w:bookmarkStart w:id="3" w:name="obiettivi-e-sfide"/>
      <w:bookmarkEnd w:id="2"/>
      <w:r>
        <w:rPr>
          <w:rFonts w:ascii="Arial" w:hAnsi="Arial"/>
          <w:sz w:val="36"/>
        </w:rPr>
        <w:t>3. Obiettivi e Sfide</w:t>
      </w:r>
    </w:p>
    <w:p w14:paraId="19AA3C6B" w14:textId="77777777" w:rsidR="00F87A78" w:rsidRDefault="00F87A78" w:rsidP="00F87A78">
      <w:pPr>
        <w:pStyle w:val="Compact"/>
        <w:numPr>
          <w:ilvl w:val="0"/>
          <w:numId w:val="3"/>
        </w:numPr>
      </w:pPr>
      <w:r>
        <w:rPr>
          <w:rFonts w:ascii="Arial" w:hAnsi="Arial"/>
          <w:b/>
          <w:bCs/>
        </w:rPr>
        <w:t>Obiettivi</w:t>
      </w:r>
      <w:r>
        <w:rPr>
          <w:rFonts w:ascii="Arial" w:hAnsi="Arial"/>
        </w:rPr>
        <w:t>: Quali sono gli obiettivi che la buyer persona vuole raggiungere con il tuo prodotto o servizio?</w:t>
      </w:r>
    </w:p>
    <w:p w14:paraId="32DCA6D8" w14:textId="77777777" w:rsidR="00F87A78" w:rsidRDefault="00F87A78" w:rsidP="00F87A78">
      <w:pPr>
        <w:pStyle w:val="Compact"/>
        <w:numPr>
          <w:ilvl w:val="0"/>
          <w:numId w:val="3"/>
        </w:numPr>
      </w:pPr>
      <w:r>
        <w:rPr>
          <w:rFonts w:ascii="Arial" w:hAnsi="Arial"/>
          <w:b/>
          <w:bCs/>
        </w:rPr>
        <w:t>Sfide</w:t>
      </w:r>
      <w:r>
        <w:rPr>
          <w:rFonts w:ascii="Arial" w:hAnsi="Arial"/>
        </w:rPr>
        <w:t>: Quali ostacoli la buyer persona incontra nel raggiungere questi obiettivi?</w:t>
      </w:r>
    </w:p>
    <w:p w14:paraId="55F97B5E" w14:textId="77777777" w:rsidR="00F87A78" w:rsidRDefault="00F87A78" w:rsidP="00F87A78">
      <w:pPr>
        <w:pStyle w:val="Titolo3"/>
      </w:pPr>
      <w:bookmarkStart w:id="4" w:name="valori-e-paure"/>
      <w:bookmarkEnd w:id="3"/>
      <w:r>
        <w:rPr>
          <w:rFonts w:ascii="Arial" w:hAnsi="Arial"/>
          <w:sz w:val="36"/>
        </w:rPr>
        <w:t>4. Valori e Paure</w:t>
      </w:r>
    </w:p>
    <w:p w14:paraId="5EFEA940" w14:textId="77777777" w:rsidR="00F87A78" w:rsidRDefault="00F87A78" w:rsidP="00F87A78">
      <w:pPr>
        <w:pStyle w:val="Compact"/>
        <w:numPr>
          <w:ilvl w:val="0"/>
          <w:numId w:val="3"/>
        </w:numPr>
      </w:pPr>
      <w:r>
        <w:rPr>
          <w:rFonts w:ascii="Arial" w:hAnsi="Arial"/>
          <w:b/>
          <w:bCs/>
        </w:rPr>
        <w:t>Valori</w:t>
      </w:r>
      <w:r>
        <w:rPr>
          <w:rFonts w:ascii="Arial" w:hAnsi="Arial"/>
        </w:rPr>
        <w:t>: Cosa è importante per la buyer persona?</w:t>
      </w:r>
    </w:p>
    <w:p w14:paraId="6AAFEFDD" w14:textId="77777777" w:rsidR="00F87A78" w:rsidRDefault="00F87A78" w:rsidP="00F87A78">
      <w:pPr>
        <w:pStyle w:val="Compact"/>
        <w:numPr>
          <w:ilvl w:val="0"/>
          <w:numId w:val="3"/>
        </w:numPr>
      </w:pPr>
      <w:r>
        <w:rPr>
          <w:rFonts w:ascii="Arial" w:hAnsi="Arial"/>
          <w:b/>
          <w:bCs/>
        </w:rPr>
        <w:t>Paure</w:t>
      </w:r>
      <w:r>
        <w:rPr>
          <w:rFonts w:ascii="Arial" w:hAnsi="Arial"/>
        </w:rPr>
        <w:t>: Quali sono le paure o le preoccupazioni relative al tuo prodotto o servizio?</w:t>
      </w:r>
    </w:p>
    <w:p w14:paraId="7A91D589" w14:textId="77777777" w:rsidR="00F87A78" w:rsidRDefault="00F87A78" w:rsidP="00F87A78">
      <w:pPr>
        <w:pStyle w:val="Titolo3"/>
      </w:pPr>
      <w:bookmarkStart w:id="5" w:name="canali-di-comunicazione-preferiti"/>
      <w:bookmarkEnd w:id="4"/>
      <w:r>
        <w:rPr>
          <w:rFonts w:ascii="Arial" w:hAnsi="Arial"/>
          <w:sz w:val="36"/>
        </w:rPr>
        <w:lastRenderedPageBreak/>
        <w:t>6. Canali di Comunicazione Preferiti</w:t>
      </w:r>
    </w:p>
    <w:p w14:paraId="47B9EA52" w14:textId="77777777" w:rsidR="00F87A78" w:rsidRDefault="00F87A78" w:rsidP="00F87A78">
      <w:pPr>
        <w:pStyle w:val="Compact"/>
        <w:numPr>
          <w:ilvl w:val="0"/>
          <w:numId w:val="3"/>
        </w:numPr>
      </w:pPr>
      <w:r>
        <w:rPr>
          <w:rFonts w:ascii="Arial" w:hAnsi="Arial"/>
          <w:b/>
          <w:bCs/>
        </w:rPr>
        <w:t>Social Media</w:t>
      </w:r>
      <w:r>
        <w:rPr>
          <w:rFonts w:ascii="Arial" w:hAnsi="Arial"/>
        </w:rPr>
        <w:t>: Quali piattaforme social utilizza maggiormente?</w:t>
      </w:r>
    </w:p>
    <w:p w14:paraId="425F27E0" w14:textId="77777777" w:rsidR="00F87A78" w:rsidRDefault="00F87A78" w:rsidP="00F87A78">
      <w:pPr>
        <w:pStyle w:val="Compact"/>
        <w:numPr>
          <w:ilvl w:val="0"/>
          <w:numId w:val="3"/>
        </w:numPr>
      </w:pPr>
      <w:r>
        <w:rPr>
          <w:rFonts w:ascii="Arial" w:hAnsi="Arial"/>
          <w:b/>
          <w:bCs/>
        </w:rPr>
        <w:t>Email</w:t>
      </w:r>
      <w:r>
        <w:rPr>
          <w:rFonts w:ascii="Arial" w:hAnsi="Arial"/>
        </w:rPr>
        <w:t>: Preferisce comunicare via email?</w:t>
      </w:r>
    </w:p>
    <w:p w14:paraId="57899F47" w14:textId="77777777" w:rsidR="00F87A78" w:rsidRDefault="00F87A78" w:rsidP="00F87A78">
      <w:pPr>
        <w:pStyle w:val="Compact"/>
        <w:numPr>
          <w:ilvl w:val="0"/>
          <w:numId w:val="3"/>
        </w:numPr>
      </w:pPr>
      <w:r>
        <w:rPr>
          <w:rFonts w:ascii="Arial" w:hAnsi="Arial"/>
          <w:b/>
          <w:bCs/>
        </w:rPr>
        <w:t>Altri Canali</w:t>
      </w:r>
      <w:r>
        <w:rPr>
          <w:rFonts w:ascii="Arial" w:hAnsi="Arial"/>
        </w:rPr>
        <w:t>: Ci sono altri canali di comunicazione che preferisce?</w:t>
      </w:r>
    </w:p>
    <w:p w14:paraId="55B05E01" w14:textId="77777777" w:rsidR="00F87A78" w:rsidRDefault="00F87A78" w:rsidP="00F87A78">
      <w:pPr>
        <w:pStyle w:val="Titolo3"/>
      </w:pPr>
      <w:bookmarkStart w:id="6" w:name="messaggi-efficaci"/>
      <w:bookmarkEnd w:id="5"/>
      <w:r>
        <w:rPr>
          <w:rFonts w:ascii="Arial" w:hAnsi="Arial"/>
          <w:sz w:val="36"/>
        </w:rPr>
        <w:t>7. Messaggi Efficaci</w:t>
      </w:r>
    </w:p>
    <w:p w14:paraId="6A1325D3" w14:textId="77777777" w:rsidR="00F87A78" w:rsidRDefault="00F87A78" w:rsidP="00F87A78">
      <w:pPr>
        <w:pStyle w:val="Compact"/>
        <w:numPr>
          <w:ilvl w:val="0"/>
          <w:numId w:val="3"/>
        </w:numPr>
      </w:pPr>
      <w:r>
        <w:rPr>
          <w:rFonts w:ascii="Arial" w:hAnsi="Arial"/>
          <w:b/>
          <w:bCs/>
        </w:rPr>
        <w:t>Cosa Funziona</w:t>
      </w:r>
      <w:r>
        <w:rPr>
          <w:rFonts w:ascii="Arial" w:hAnsi="Arial"/>
        </w:rPr>
        <w:t>: Quali tipi di messaggi hanno dimostrato di essere più efficaci con questa buyer persona?</w:t>
      </w:r>
    </w:p>
    <w:p w14:paraId="7B9F0B35" w14:textId="77777777" w:rsidR="00F87A78" w:rsidRDefault="00F87A78" w:rsidP="00F87A78">
      <w:pPr>
        <w:pStyle w:val="Compact"/>
        <w:numPr>
          <w:ilvl w:val="0"/>
          <w:numId w:val="3"/>
        </w:numPr>
      </w:pPr>
      <w:r>
        <w:rPr>
          <w:rFonts w:ascii="Arial" w:hAnsi="Arial"/>
          <w:b/>
          <w:bCs/>
        </w:rPr>
        <w:t>Cosa Evitare</w:t>
      </w:r>
      <w:r>
        <w:rPr>
          <w:rFonts w:ascii="Arial" w:hAnsi="Arial"/>
        </w:rPr>
        <w:t>: Ci sono temi o stili di comunicazione che dovrebbero essere evitati?</w:t>
      </w:r>
    </w:p>
    <w:p w14:paraId="1F7DDE40" w14:textId="77777777" w:rsidR="00F87A78" w:rsidRDefault="00F87A78" w:rsidP="00F87A78">
      <w:pPr>
        <w:pStyle w:val="Titolo3"/>
      </w:pPr>
      <w:bookmarkStart w:id="7" w:name="riflessione-e-aggiornamento"/>
      <w:bookmarkEnd w:id="6"/>
      <w:r>
        <w:rPr>
          <w:rFonts w:ascii="Arial" w:hAnsi="Arial"/>
          <w:sz w:val="36"/>
        </w:rPr>
        <w:t>8. Riflessione e Aggiornamento</w:t>
      </w:r>
    </w:p>
    <w:p w14:paraId="3AC4099A" w14:textId="77777777" w:rsidR="00F87A78" w:rsidRDefault="00F87A78" w:rsidP="00F87A78">
      <w:pPr>
        <w:pStyle w:val="Compact"/>
        <w:numPr>
          <w:ilvl w:val="0"/>
          <w:numId w:val="3"/>
        </w:numPr>
      </w:pPr>
      <w:r>
        <w:rPr>
          <w:rFonts w:ascii="Arial" w:hAnsi="Arial"/>
          <w:b/>
          <w:bCs/>
        </w:rPr>
        <w:t>Riflessione</w:t>
      </w:r>
      <w:r>
        <w:rPr>
          <w:rFonts w:ascii="Arial" w:hAnsi="Arial"/>
        </w:rPr>
        <w:t>: Come potrebbe cambiare la tua buyer persona nel tempo?</w:t>
      </w:r>
    </w:p>
    <w:p w14:paraId="0DB1364F" w14:textId="77777777" w:rsidR="00F87A78" w:rsidRDefault="00F87A78" w:rsidP="00F87A78">
      <w:pPr>
        <w:pStyle w:val="Compact"/>
        <w:numPr>
          <w:ilvl w:val="0"/>
          <w:numId w:val="3"/>
        </w:numPr>
      </w:pPr>
      <w:r>
        <w:rPr>
          <w:rFonts w:ascii="Arial" w:hAnsi="Arial"/>
          <w:b/>
          <w:bCs/>
        </w:rPr>
        <w:t>Aggiornamento</w:t>
      </w:r>
      <w:r>
        <w:rPr>
          <w:rFonts w:ascii="Arial" w:hAnsi="Arial"/>
        </w:rPr>
        <w:t>: Quali segnali dovresti cercare per sapere quando è il momento di aggiornare la tua buyer persona?</w:t>
      </w:r>
    </w:p>
    <w:p w14:paraId="627D349C" w14:textId="77777777" w:rsidR="00F87A78" w:rsidRDefault="00F87A78" w:rsidP="00F87A78">
      <w:pPr>
        <w:pStyle w:val="FirstParagraph"/>
      </w:pPr>
      <w:r>
        <w:rPr>
          <w:rFonts w:ascii="Arial" w:hAnsi="Arial"/>
        </w:rPr>
        <w:t>Utilizza questo schema come guida per creare una descrizione dettagliata e accurata della tua buyer persona, assicurandoti di adattarlo alle specifiche esigenze del tuo prodotto o servizio e del tuo mercato di riferimento.</w:t>
      </w:r>
    </w:p>
    <w:p w14:paraId="7858428C" w14:textId="77777777" w:rsidR="00F87A78" w:rsidRDefault="00F87A78" w:rsidP="00F87A78">
      <w:pPr>
        <w:pStyle w:val="Titolo2"/>
      </w:pPr>
      <w:bookmarkStart w:id="8" w:name="X8b63d6ee33b3c82b8f8fff032fd6fedd59f907c"/>
      <w:bookmarkEnd w:id="7"/>
      <w:r>
        <w:rPr>
          <w:rFonts w:ascii="Arial" w:hAnsi="Arial"/>
          <w:sz w:val="40"/>
        </w:rPr>
        <w:t>Strumenti e Piattaforme per la Raccolta Dati</w:t>
      </w:r>
    </w:p>
    <w:p w14:paraId="6CFDFB0E" w14:textId="77777777" w:rsidR="00F87A78" w:rsidRDefault="00F87A78" w:rsidP="00F87A78">
      <w:pPr>
        <w:pStyle w:val="FirstParagraph"/>
        <w:rPr>
          <w:rFonts w:ascii="Arial" w:hAnsi="Arial"/>
        </w:rPr>
      </w:pPr>
      <w:r>
        <w:rPr>
          <w:rFonts w:ascii="Arial" w:hAnsi="Arial"/>
        </w:rPr>
        <w:t>Per raccogliere informazioni utili per definire la tua buyer persona, puoi utilizzare diversi strumenti e piattaforme web gratuiti. Ecco alcune opzioni:</w:t>
      </w:r>
    </w:p>
    <w:p w14:paraId="45E58E8C" w14:textId="77777777" w:rsidR="001E0D37" w:rsidRPr="00804341" w:rsidRDefault="001E0D37" w:rsidP="001E0D37">
      <w:pPr>
        <w:numPr>
          <w:ilvl w:val="0"/>
          <w:numId w:val="14"/>
        </w:numPr>
        <w:spacing w:after="160" w:line="259" w:lineRule="auto"/>
      </w:pPr>
      <w:bookmarkStart w:id="9" w:name="tabella-per-la-raccolta-dati"/>
      <w:bookmarkStart w:id="10" w:name="X36d8190cde5cb096338a11aef6ef3e413ccb52c"/>
      <w:bookmarkEnd w:id="8"/>
      <w:r w:rsidRPr="00804341">
        <w:t>Report ufficiali di settore (Statista, Nielsen, ISTAT, DataReportal)</w:t>
      </w:r>
    </w:p>
    <w:p w14:paraId="129A618F" w14:textId="77777777" w:rsidR="001E0D37" w:rsidRPr="00804341" w:rsidRDefault="001E0D37" w:rsidP="001E0D37">
      <w:pPr>
        <w:numPr>
          <w:ilvl w:val="0"/>
          <w:numId w:val="14"/>
        </w:numPr>
        <w:spacing w:after="160" w:line="259" w:lineRule="auto"/>
      </w:pPr>
      <w:r w:rsidRPr="00804341">
        <w:t>Blog e magazine verticali (es. Ninja Marketing, HubSpot, SEMrush, Think with Google)</w:t>
      </w:r>
    </w:p>
    <w:p w14:paraId="479D767A" w14:textId="77777777" w:rsidR="001E0D37" w:rsidRPr="00804341" w:rsidRDefault="001E0D37" w:rsidP="001E0D37">
      <w:pPr>
        <w:numPr>
          <w:ilvl w:val="0"/>
          <w:numId w:val="14"/>
        </w:numPr>
        <w:spacing w:after="160" w:line="259" w:lineRule="auto"/>
      </w:pPr>
      <w:r w:rsidRPr="00804341">
        <w:t>Articoli e tesi universitarie online</w:t>
      </w:r>
    </w:p>
    <w:p w14:paraId="7ED703C1" w14:textId="77777777" w:rsidR="001E0D37" w:rsidRPr="00804341" w:rsidRDefault="001E0D37" w:rsidP="001E0D37">
      <w:pPr>
        <w:numPr>
          <w:ilvl w:val="0"/>
          <w:numId w:val="14"/>
        </w:numPr>
        <w:spacing w:after="160" w:line="259" w:lineRule="auto"/>
      </w:pPr>
      <w:r w:rsidRPr="00804341">
        <w:t>Social media e recensioni degli utenti (Amazon, Trustpilot, forum di settore)</w:t>
      </w:r>
    </w:p>
    <w:p w14:paraId="19B7F05D" w14:textId="77777777" w:rsidR="001E0D37" w:rsidRPr="00804341" w:rsidRDefault="001E0D37" w:rsidP="001E0D37">
      <w:pPr>
        <w:numPr>
          <w:ilvl w:val="0"/>
          <w:numId w:val="14"/>
        </w:numPr>
        <w:spacing w:after="160" w:line="259" w:lineRule="auto"/>
      </w:pPr>
      <w:r w:rsidRPr="00804341">
        <w:t>Interviste e sondaggi informali (puoi anche chiedere a persone reali del tuo network!)</w:t>
      </w:r>
    </w:p>
    <w:p w14:paraId="7E901D70" w14:textId="7FD7C95E" w:rsidR="00F87A78" w:rsidRDefault="00F87A78" w:rsidP="00F87A78">
      <w:pPr>
        <w:rPr>
          <w:rFonts w:ascii="Arial" w:eastAsiaTheme="majorEastAsia" w:hAnsi="Arial" w:cstheme="majorBidi"/>
          <w:b/>
          <w:bCs/>
          <w:color w:val="4F81BD" w:themeColor="accent1"/>
          <w:sz w:val="40"/>
          <w:szCs w:val="28"/>
        </w:rPr>
      </w:pPr>
      <w:r>
        <w:rPr>
          <w:rFonts w:ascii="Arial" w:hAnsi="Arial"/>
          <w:sz w:val="40"/>
        </w:rPr>
        <w:br w:type="page"/>
      </w:r>
    </w:p>
    <w:p w14:paraId="5C86280F" w14:textId="4B560A43" w:rsidR="001E0D37" w:rsidRDefault="001E0D37" w:rsidP="001E0D37">
      <w:pPr>
        <w:pStyle w:val="Titolo2"/>
        <w:rPr>
          <w:rFonts w:ascii="Arial" w:hAnsi="Arial"/>
          <w:sz w:val="40"/>
        </w:rPr>
      </w:pPr>
      <w:r>
        <w:rPr>
          <w:rFonts w:ascii="Arial" w:hAnsi="Arial"/>
          <w:sz w:val="40"/>
        </w:rPr>
        <w:lastRenderedPageBreak/>
        <w:t>Descrivi la tua attività</w:t>
      </w:r>
    </w:p>
    <w:p w14:paraId="0D8A2D24" w14:textId="77777777" w:rsidR="001E0D37" w:rsidRPr="001E0D37" w:rsidRDefault="001E0D37" w:rsidP="001E0D37">
      <w:pPr>
        <w:pStyle w:val="Corpotesto"/>
      </w:pPr>
    </w:p>
    <w:p w14:paraId="7AA51EF3" w14:textId="77777777" w:rsidR="001E0D37" w:rsidRDefault="001E0D37" w:rsidP="001E0D37">
      <w:pPr>
        <w:numPr>
          <w:ilvl w:val="0"/>
          <w:numId w:val="15"/>
        </w:numPr>
        <w:spacing w:after="160" w:line="259" w:lineRule="auto"/>
      </w:pPr>
      <w:r w:rsidRPr="00804341">
        <w:t>Qual è il settore/ambito dell'attività simulata?</w:t>
      </w:r>
    </w:p>
    <w:p w14:paraId="7EB7F2E8" w14:textId="77777777" w:rsidR="001E0D37" w:rsidRDefault="001E0D37" w:rsidP="001E0D37">
      <w:pPr>
        <w:spacing w:after="160" w:line="259" w:lineRule="auto"/>
      </w:pPr>
    </w:p>
    <w:p w14:paraId="6AA613DE" w14:textId="77777777" w:rsidR="001E0D37" w:rsidRDefault="001E0D37" w:rsidP="001E0D37">
      <w:pPr>
        <w:spacing w:after="160" w:line="259" w:lineRule="auto"/>
      </w:pPr>
    </w:p>
    <w:p w14:paraId="54877DDB" w14:textId="3ED48954" w:rsidR="001E0D37" w:rsidRPr="00804341" w:rsidRDefault="001E0D37" w:rsidP="001E0D37">
      <w:pPr>
        <w:spacing w:after="160" w:line="259" w:lineRule="auto"/>
        <w:ind w:left="720"/>
      </w:pPr>
      <w:r w:rsidRPr="00804341">
        <w:br/>
        <w:t>...............................................................................................................</w:t>
      </w:r>
    </w:p>
    <w:p w14:paraId="6396F316" w14:textId="77777777" w:rsidR="001E0D37" w:rsidRDefault="001E0D37" w:rsidP="001E0D37">
      <w:pPr>
        <w:numPr>
          <w:ilvl w:val="0"/>
          <w:numId w:val="15"/>
        </w:numPr>
        <w:spacing w:after="160" w:line="259" w:lineRule="auto"/>
      </w:pPr>
      <w:r w:rsidRPr="00804341">
        <w:t xml:space="preserve">Quali sono le tendenze del settore? (es. crescita, evoluzione digitale, interessi del pubblico) </w:t>
      </w:r>
    </w:p>
    <w:p w14:paraId="4AF7598D" w14:textId="77777777" w:rsidR="001E0D37" w:rsidRDefault="001E0D37" w:rsidP="001E0D37">
      <w:pPr>
        <w:spacing w:after="160" w:line="259" w:lineRule="auto"/>
        <w:ind w:left="720"/>
      </w:pPr>
    </w:p>
    <w:p w14:paraId="0240C72C" w14:textId="77777777" w:rsidR="001E0D37" w:rsidRDefault="001E0D37" w:rsidP="001E0D37">
      <w:pPr>
        <w:spacing w:after="160" w:line="259" w:lineRule="auto"/>
        <w:ind w:left="720"/>
      </w:pPr>
    </w:p>
    <w:p w14:paraId="6CF424CE" w14:textId="30F8919F" w:rsidR="001E0D37" w:rsidRDefault="001E0D37" w:rsidP="001E0D37">
      <w:pPr>
        <w:numPr>
          <w:ilvl w:val="0"/>
          <w:numId w:val="15"/>
        </w:numPr>
        <w:spacing w:after="160" w:line="259" w:lineRule="auto"/>
      </w:pPr>
      <w:r w:rsidRPr="00804341">
        <w:t>...............................................................................................................</w:t>
      </w:r>
    </w:p>
    <w:p w14:paraId="428BEDC5" w14:textId="77777777" w:rsidR="001E0D37" w:rsidRDefault="001E0D37" w:rsidP="001E0D37">
      <w:pPr>
        <w:pStyle w:val="Paragrafoelenco"/>
      </w:pPr>
    </w:p>
    <w:p w14:paraId="23F844E3" w14:textId="77777777" w:rsidR="001E0D37" w:rsidRDefault="001E0D37" w:rsidP="001E0D37">
      <w:pPr>
        <w:numPr>
          <w:ilvl w:val="0"/>
          <w:numId w:val="15"/>
        </w:numPr>
        <w:spacing w:after="160" w:line="259" w:lineRule="auto"/>
      </w:pPr>
      <w:r w:rsidRPr="00804341">
        <w:t xml:space="preserve">Fonti utilizzate per la ricerca (tesi, articoli, report, blog, dati di mercato): </w:t>
      </w:r>
    </w:p>
    <w:p w14:paraId="06777F20" w14:textId="77777777" w:rsidR="001E0D37" w:rsidRDefault="001E0D37" w:rsidP="001E0D37">
      <w:pPr>
        <w:pStyle w:val="Paragrafoelenco"/>
      </w:pPr>
    </w:p>
    <w:p w14:paraId="52C9D337" w14:textId="77777777" w:rsidR="001E0D37" w:rsidRDefault="001E0D37" w:rsidP="001E0D37">
      <w:pPr>
        <w:pStyle w:val="Paragrafoelenco"/>
      </w:pPr>
    </w:p>
    <w:p w14:paraId="6D34E267" w14:textId="3154AD1E" w:rsidR="001E0D37" w:rsidRDefault="001E0D37" w:rsidP="001E0D37">
      <w:pPr>
        <w:numPr>
          <w:ilvl w:val="0"/>
          <w:numId w:val="15"/>
        </w:numPr>
        <w:spacing w:after="160" w:line="259" w:lineRule="auto"/>
      </w:pPr>
      <w:r w:rsidRPr="00804341">
        <w:t>...............................................................................................................</w:t>
      </w:r>
    </w:p>
    <w:p w14:paraId="5D38537E" w14:textId="77777777" w:rsidR="001E0D37" w:rsidRDefault="001E0D37" w:rsidP="001E0D37">
      <w:pPr>
        <w:spacing w:after="160" w:line="259" w:lineRule="auto"/>
      </w:pPr>
    </w:p>
    <w:p w14:paraId="5EDEB757" w14:textId="77777777" w:rsidR="001E0D37" w:rsidRDefault="001E0D37" w:rsidP="001E0D37">
      <w:pPr>
        <w:spacing w:after="160" w:line="259" w:lineRule="auto"/>
      </w:pPr>
    </w:p>
    <w:p w14:paraId="40E4CDEB" w14:textId="77777777" w:rsidR="001E0D37" w:rsidRDefault="001E0D37" w:rsidP="001E0D37">
      <w:pPr>
        <w:spacing w:after="160" w:line="259" w:lineRule="auto"/>
      </w:pPr>
    </w:p>
    <w:p w14:paraId="70A1A4B1" w14:textId="77777777" w:rsidR="001E0D37" w:rsidRPr="00804341" w:rsidRDefault="001E0D37" w:rsidP="001E0D37">
      <w:pPr>
        <w:spacing w:after="160" w:line="259" w:lineRule="auto"/>
      </w:pPr>
    </w:p>
    <w:p w14:paraId="09AA9E61" w14:textId="20DE7518" w:rsidR="001E0D37" w:rsidRDefault="001E0D37" w:rsidP="001E0D37">
      <w:pPr>
        <w:pStyle w:val="Titolo2"/>
        <w:rPr>
          <w:rFonts w:ascii="Arial" w:hAnsi="Arial"/>
          <w:sz w:val="40"/>
        </w:rPr>
      </w:pPr>
      <w:r w:rsidRPr="00804341">
        <w:lastRenderedPageBreak/>
        <w:pict w14:anchorId="718A9B98">
          <v:rect id="_x0000_i1025" style="width:0;height:1.5pt" o:hralign="center" o:hrstd="t" o:hr="t" fillcolor="#a0a0a0" stroked="f"/>
        </w:pict>
      </w:r>
    </w:p>
    <w:p w14:paraId="79C644A0" w14:textId="235B892F" w:rsidR="00F87A78" w:rsidRPr="0061379D" w:rsidRDefault="00F87A78" w:rsidP="00F87A78">
      <w:pPr>
        <w:pStyle w:val="Titolo2"/>
        <w:rPr>
          <w:rFonts w:ascii="Arial" w:hAnsi="Arial"/>
          <w:sz w:val="40"/>
        </w:rPr>
      </w:pPr>
      <w:r>
        <w:rPr>
          <w:rFonts w:ascii="Arial" w:hAnsi="Arial"/>
          <w:sz w:val="40"/>
        </w:rPr>
        <w:t>Tabella per la Raccolta Dati</w:t>
      </w:r>
    </w:p>
    <w:p w14:paraId="4643A08A" w14:textId="77777777" w:rsidR="00F87A78" w:rsidRDefault="00F87A78" w:rsidP="00F87A78">
      <w:pPr>
        <w:pStyle w:val="FirstParagraph"/>
      </w:pPr>
      <w:r>
        <w:rPr>
          <w:rFonts w:ascii="Arial" w:hAnsi="Arial"/>
        </w:rPr>
        <w:t>Utilizza la seguente tabella per compilare i dati raccolti durante la tua ricerca. Assicurati di essere il più dettagliato e specifico possibile.</w:t>
      </w:r>
    </w:p>
    <w:tbl>
      <w:tblPr>
        <w:tblStyle w:val="Table"/>
        <w:tblW w:w="0" w:type="auto"/>
        <w:tblLook w:val="0020" w:firstRow="1" w:lastRow="0" w:firstColumn="0" w:lastColumn="0" w:noHBand="0" w:noVBand="0"/>
      </w:tblPr>
      <w:tblGrid>
        <w:gridCol w:w="3009"/>
        <w:gridCol w:w="4211"/>
        <w:gridCol w:w="6049"/>
      </w:tblGrid>
      <w:tr w:rsidR="00F87A78" w14:paraId="4CEAF195" w14:textId="77777777" w:rsidTr="00FD47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2B60F" w14:textId="77777777" w:rsidR="00F87A78" w:rsidRDefault="00F87A78" w:rsidP="00D5303E">
            <w:pPr>
              <w:pStyle w:val="Compact"/>
            </w:pPr>
            <w:r>
              <w:rPr>
                <w:rFonts w:ascii="Arial" w:hAnsi="Arial"/>
              </w:rPr>
              <w:t>Categoria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BF34D0" w14:textId="77777777" w:rsidR="00F87A78" w:rsidRDefault="00F87A78" w:rsidP="00D5303E">
            <w:pPr>
              <w:pStyle w:val="Compact"/>
            </w:pPr>
            <w:r>
              <w:rPr>
                <w:rFonts w:ascii="Arial" w:hAnsi="Arial"/>
              </w:rPr>
              <w:t>Descrizione</w:t>
            </w:r>
          </w:p>
        </w:tc>
        <w:tc>
          <w:tcPr>
            <w:tcW w:w="6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A07D3" w14:textId="77777777" w:rsidR="00F87A78" w:rsidRDefault="00F87A78" w:rsidP="00D5303E">
            <w:pPr>
              <w:pStyle w:val="Compact"/>
            </w:pPr>
            <w:r>
              <w:rPr>
                <w:rFonts w:ascii="Arial" w:hAnsi="Arial"/>
              </w:rPr>
              <w:t>Dettagli Raccolti</w:t>
            </w:r>
          </w:p>
        </w:tc>
      </w:tr>
      <w:tr w:rsidR="00F87A78" w14:paraId="63AA42DF" w14:textId="77777777" w:rsidTr="00FD472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42C95A" w14:textId="77777777" w:rsidR="00F87A78" w:rsidRDefault="00F87A78" w:rsidP="00D5303E">
            <w:pPr>
              <w:pStyle w:val="Compact"/>
            </w:pPr>
            <w:r>
              <w:rPr>
                <w:rFonts w:ascii="Arial" w:hAnsi="Arial"/>
              </w:rPr>
              <w:t>Demografia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374EF" w14:textId="77777777" w:rsidR="00F87A78" w:rsidRDefault="00F87A78" w:rsidP="00D5303E">
            <w:pPr>
              <w:pStyle w:val="Compact"/>
            </w:pPr>
            <w:r>
              <w:rPr>
                <w:rFonts w:ascii="Arial" w:hAnsi="Arial"/>
              </w:rPr>
              <w:t>Età, Sesso, Livello di Istruzione, Professione, Reddito Annuale</w:t>
            </w:r>
          </w:p>
        </w:tc>
        <w:tc>
          <w:tcPr>
            <w:tcW w:w="6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6891E" w14:textId="77777777" w:rsidR="00F87A78" w:rsidRDefault="00F87A78" w:rsidP="00D5303E">
            <w:pPr>
              <w:pStyle w:val="Compact"/>
            </w:pPr>
          </w:p>
          <w:p w14:paraId="4C3715CB" w14:textId="77777777" w:rsidR="00F87A78" w:rsidRDefault="00F87A78" w:rsidP="00D5303E">
            <w:pPr>
              <w:pStyle w:val="Compact"/>
            </w:pPr>
          </w:p>
          <w:p w14:paraId="784BFB0A" w14:textId="77777777" w:rsidR="00F87A78" w:rsidRDefault="00F87A78" w:rsidP="00D5303E">
            <w:pPr>
              <w:pStyle w:val="Compact"/>
            </w:pPr>
          </w:p>
          <w:p w14:paraId="15EA96DC" w14:textId="77777777" w:rsidR="00F87A78" w:rsidRDefault="00F87A78" w:rsidP="00D5303E">
            <w:pPr>
              <w:pStyle w:val="Compact"/>
            </w:pPr>
          </w:p>
        </w:tc>
      </w:tr>
      <w:tr w:rsidR="00F87A78" w14:paraId="680DFEFC" w14:textId="77777777" w:rsidTr="00FD472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453C2" w14:textId="77777777" w:rsidR="00F87A78" w:rsidRDefault="00F87A78" w:rsidP="00D5303E">
            <w:pPr>
              <w:pStyle w:val="Compact"/>
            </w:pPr>
            <w:r>
              <w:rPr>
                <w:rFonts w:ascii="Arial" w:hAnsi="Arial"/>
              </w:rPr>
              <w:t>Interessi e Comportamenti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9DFECA" w14:textId="77777777" w:rsidR="00F87A78" w:rsidRDefault="00F87A78" w:rsidP="00D5303E">
            <w:pPr>
              <w:pStyle w:val="Compact"/>
            </w:pPr>
            <w:r>
              <w:rPr>
                <w:rFonts w:ascii="Arial" w:hAnsi="Arial"/>
              </w:rPr>
              <w:t>Hobby, Interessi, Comportamento Online, Social Media Utilizzati</w:t>
            </w:r>
          </w:p>
        </w:tc>
        <w:tc>
          <w:tcPr>
            <w:tcW w:w="6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43F89" w14:textId="77777777" w:rsidR="00F87A78" w:rsidRDefault="00F87A78" w:rsidP="00D5303E">
            <w:pPr>
              <w:pStyle w:val="Compact"/>
            </w:pPr>
          </w:p>
          <w:p w14:paraId="32462E6E" w14:textId="77777777" w:rsidR="00F87A78" w:rsidRDefault="00F87A78" w:rsidP="00D5303E">
            <w:pPr>
              <w:pStyle w:val="Compact"/>
            </w:pPr>
          </w:p>
          <w:p w14:paraId="49700CA0" w14:textId="77777777" w:rsidR="00F87A78" w:rsidRDefault="00F87A78" w:rsidP="00D5303E">
            <w:pPr>
              <w:pStyle w:val="Compact"/>
            </w:pPr>
          </w:p>
          <w:p w14:paraId="6AA13339" w14:textId="77777777" w:rsidR="00F87A78" w:rsidRDefault="00F87A78" w:rsidP="00D5303E">
            <w:pPr>
              <w:pStyle w:val="Compact"/>
            </w:pPr>
          </w:p>
          <w:p w14:paraId="4536F2D0" w14:textId="77777777" w:rsidR="00F87A78" w:rsidRDefault="00F87A78" w:rsidP="00D5303E">
            <w:pPr>
              <w:pStyle w:val="Compact"/>
            </w:pPr>
          </w:p>
        </w:tc>
      </w:tr>
      <w:tr w:rsidR="00F87A78" w14:paraId="65D2F13A" w14:textId="77777777" w:rsidTr="00FD472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BF930" w14:textId="77777777" w:rsidR="00F87A78" w:rsidRDefault="00F87A78" w:rsidP="00D5303E">
            <w:pPr>
              <w:pStyle w:val="Compact"/>
            </w:pPr>
            <w:r>
              <w:rPr>
                <w:rFonts w:ascii="Arial" w:hAnsi="Arial"/>
              </w:rPr>
              <w:t>Obiettivi e Sfide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39902" w14:textId="77777777" w:rsidR="00F87A78" w:rsidRDefault="00F87A78" w:rsidP="00D5303E">
            <w:pPr>
              <w:pStyle w:val="Compact"/>
            </w:pPr>
            <w:r>
              <w:rPr>
                <w:rFonts w:ascii="Arial" w:hAnsi="Arial"/>
              </w:rPr>
              <w:t>Obiettivi con il Prodotto/Servizio, Sfide Incontrate</w:t>
            </w:r>
          </w:p>
        </w:tc>
        <w:tc>
          <w:tcPr>
            <w:tcW w:w="6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618ADD" w14:textId="77777777" w:rsidR="00F87A78" w:rsidRDefault="00F87A78" w:rsidP="00D5303E">
            <w:pPr>
              <w:pStyle w:val="Compact"/>
            </w:pPr>
          </w:p>
          <w:p w14:paraId="5A190F68" w14:textId="77777777" w:rsidR="00F87A78" w:rsidRDefault="00F87A78" w:rsidP="00D5303E">
            <w:pPr>
              <w:pStyle w:val="Compact"/>
            </w:pPr>
          </w:p>
          <w:p w14:paraId="0E7101CB" w14:textId="77777777" w:rsidR="00F87A78" w:rsidRDefault="00F87A78" w:rsidP="00D5303E">
            <w:pPr>
              <w:pStyle w:val="Compact"/>
            </w:pPr>
          </w:p>
          <w:p w14:paraId="205E89A3" w14:textId="77777777" w:rsidR="00F87A78" w:rsidRDefault="00F87A78" w:rsidP="00D5303E">
            <w:pPr>
              <w:pStyle w:val="Compact"/>
            </w:pPr>
          </w:p>
        </w:tc>
      </w:tr>
      <w:tr w:rsidR="00F87A78" w14:paraId="637BDE51" w14:textId="77777777" w:rsidTr="00FD472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D350E" w14:textId="77777777" w:rsidR="00F87A78" w:rsidRDefault="00F87A78" w:rsidP="00D5303E">
            <w:pPr>
              <w:pStyle w:val="Compact"/>
            </w:pPr>
            <w:r>
              <w:rPr>
                <w:rFonts w:ascii="Arial" w:hAnsi="Arial"/>
              </w:rPr>
              <w:t>Valori e Paure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94503" w14:textId="77777777" w:rsidR="00F87A78" w:rsidRDefault="00F87A78" w:rsidP="00D5303E">
            <w:pPr>
              <w:pStyle w:val="Compact"/>
            </w:pPr>
            <w:r>
              <w:rPr>
                <w:rFonts w:ascii="Arial" w:hAnsi="Arial"/>
              </w:rPr>
              <w:t>Cosa è Importante, Paure e Preoccupazioni</w:t>
            </w:r>
          </w:p>
        </w:tc>
        <w:tc>
          <w:tcPr>
            <w:tcW w:w="6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93F49" w14:textId="77777777" w:rsidR="00F87A78" w:rsidRDefault="00F87A78" w:rsidP="00D5303E">
            <w:pPr>
              <w:pStyle w:val="Compact"/>
            </w:pPr>
          </w:p>
          <w:p w14:paraId="3F4D9A07" w14:textId="77777777" w:rsidR="00F87A78" w:rsidRDefault="00F87A78" w:rsidP="00D5303E">
            <w:pPr>
              <w:pStyle w:val="Compact"/>
            </w:pPr>
          </w:p>
          <w:p w14:paraId="1F1AD576" w14:textId="77777777" w:rsidR="00F87A78" w:rsidRDefault="00F87A78" w:rsidP="00D5303E">
            <w:pPr>
              <w:pStyle w:val="Compact"/>
            </w:pPr>
          </w:p>
        </w:tc>
      </w:tr>
      <w:tr w:rsidR="00F87A78" w14:paraId="2386D372" w14:textId="77777777" w:rsidTr="00FD472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0CAA16" w14:textId="77777777" w:rsidR="00F87A78" w:rsidRDefault="00F87A78" w:rsidP="00D5303E">
            <w:pPr>
              <w:pStyle w:val="Compact"/>
            </w:pPr>
            <w:r>
              <w:rPr>
                <w:rFonts w:ascii="Arial" w:hAnsi="Arial"/>
              </w:rPr>
              <w:t>Canali di Comunicazione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E5CD9B" w14:textId="77777777" w:rsidR="00F87A78" w:rsidRDefault="00F87A78" w:rsidP="00D5303E">
            <w:pPr>
              <w:pStyle w:val="Compact"/>
            </w:pPr>
            <w:r>
              <w:rPr>
                <w:rFonts w:ascii="Arial" w:hAnsi="Arial"/>
              </w:rPr>
              <w:t>Social Media, Email, Altri Canali Preferiti</w:t>
            </w:r>
          </w:p>
        </w:tc>
        <w:tc>
          <w:tcPr>
            <w:tcW w:w="6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0D9551" w14:textId="77777777" w:rsidR="00F87A78" w:rsidRDefault="00F87A78" w:rsidP="00D5303E">
            <w:pPr>
              <w:pStyle w:val="Compact"/>
            </w:pPr>
          </w:p>
          <w:p w14:paraId="4D260E61" w14:textId="77777777" w:rsidR="00F87A78" w:rsidRDefault="00F87A78" w:rsidP="00D5303E">
            <w:pPr>
              <w:pStyle w:val="Compact"/>
            </w:pPr>
          </w:p>
          <w:p w14:paraId="480283CB" w14:textId="77777777" w:rsidR="00F87A78" w:rsidRDefault="00F87A78" w:rsidP="00D5303E">
            <w:pPr>
              <w:pStyle w:val="Compact"/>
            </w:pPr>
          </w:p>
        </w:tc>
      </w:tr>
      <w:tr w:rsidR="00F87A78" w14:paraId="6D9A2717" w14:textId="77777777" w:rsidTr="00FD472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A87F2" w14:textId="77777777" w:rsidR="00F87A78" w:rsidRDefault="00F87A78" w:rsidP="00D5303E">
            <w:pPr>
              <w:pStyle w:val="Compact"/>
            </w:pPr>
            <w:r>
              <w:rPr>
                <w:rFonts w:ascii="Arial" w:hAnsi="Arial"/>
              </w:rPr>
              <w:t>Messaggi Efficaci</w:t>
            </w:r>
          </w:p>
        </w:tc>
        <w:tc>
          <w:tcPr>
            <w:tcW w:w="4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E05FD" w14:textId="77777777" w:rsidR="00F87A78" w:rsidRDefault="00F87A78" w:rsidP="00D5303E">
            <w:pPr>
              <w:pStyle w:val="Compact"/>
            </w:pPr>
            <w:r>
              <w:rPr>
                <w:rFonts w:ascii="Arial" w:hAnsi="Arial"/>
              </w:rPr>
              <w:t>Tipi di Messaggi che Funzionano, Cosa Evitare</w:t>
            </w:r>
          </w:p>
        </w:tc>
        <w:tc>
          <w:tcPr>
            <w:tcW w:w="6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881CB" w14:textId="77777777" w:rsidR="00F87A78" w:rsidRDefault="00F87A78" w:rsidP="00D5303E">
            <w:pPr>
              <w:pStyle w:val="Compact"/>
            </w:pPr>
          </w:p>
          <w:p w14:paraId="29481C25" w14:textId="77777777" w:rsidR="00F87A78" w:rsidRDefault="00F87A78" w:rsidP="00D5303E">
            <w:pPr>
              <w:pStyle w:val="Compact"/>
            </w:pPr>
          </w:p>
          <w:p w14:paraId="4E6C7149" w14:textId="77777777" w:rsidR="00F87A78" w:rsidRDefault="00F87A78" w:rsidP="00D5303E">
            <w:pPr>
              <w:pStyle w:val="Compact"/>
            </w:pPr>
          </w:p>
          <w:p w14:paraId="3142E00D" w14:textId="77777777" w:rsidR="00F87A78" w:rsidRDefault="00F87A78" w:rsidP="00D5303E">
            <w:pPr>
              <w:pStyle w:val="Compact"/>
            </w:pPr>
          </w:p>
        </w:tc>
      </w:tr>
      <w:bookmarkEnd w:id="9"/>
      <w:bookmarkEnd w:id="10"/>
    </w:tbl>
    <w:p w14:paraId="38409703" w14:textId="77777777" w:rsidR="00FD4720" w:rsidRDefault="00FD4720" w:rsidP="00F87A78">
      <w:pPr>
        <w:pStyle w:val="Corpotesto"/>
        <w:spacing w:before="37"/>
        <w:ind w:left="1417" w:right="1417"/>
        <w:jc w:val="center"/>
      </w:pPr>
    </w:p>
    <w:p w14:paraId="75E38BFB" w14:textId="77777777" w:rsidR="00CB42E2" w:rsidRDefault="00CB42E2" w:rsidP="00CB42E2">
      <w:pPr>
        <w:pStyle w:val="Corpotesto"/>
        <w:spacing w:before="10"/>
        <w:rPr>
          <w:sz w:val="11"/>
        </w:rPr>
      </w:pPr>
    </w:p>
    <w:p w14:paraId="3EC0CCA6" w14:textId="77777777" w:rsidR="001E0D37" w:rsidRDefault="001E0D37" w:rsidP="001E0D37">
      <w:pPr>
        <w:pStyle w:val="Titolo2"/>
      </w:pPr>
      <w:r w:rsidRPr="00804341">
        <w:rPr>
          <w:rFonts w:ascii="Segoe UI Emoji" w:hAnsi="Segoe UI Emoji" w:cs="Segoe UI Emoji"/>
        </w:rPr>
        <w:t>❓</w:t>
      </w:r>
      <w:r w:rsidRPr="00804341">
        <w:t xml:space="preserve"> 4. Simulazione "gioco di ruolo" con la Buyer Persona</w:t>
      </w:r>
    </w:p>
    <w:p w14:paraId="2BB9EF2C" w14:textId="77777777" w:rsidR="001E0D37" w:rsidRPr="001E0D37" w:rsidRDefault="001E0D37" w:rsidP="001E0D37">
      <w:pPr>
        <w:pStyle w:val="Corpotesto"/>
      </w:pPr>
    </w:p>
    <w:p w14:paraId="0577E4C2" w14:textId="77777777" w:rsidR="001E0D37" w:rsidRPr="00804341" w:rsidRDefault="001E0D37" w:rsidP="001E0D37">
      <w:pPr>
        <w:spacing w:after="160" w:line="259" w:lineRule="auto"/>
      </w:pPr>
      <w:r w:rsidRPr="00804341">
        <w:rPr>
          <w:b/>
          <w:bCs/>
        </w:rPr>
        <w:t>Obiettivo:</w:t>
      </w:r>
      <w:r w:rsidRPr="00804341">
        <w:t xml:space="preserve"> Intervistare in modo creativo il profilo definito, per esplorare più a fondo bisogni e aspirazioni.</w:t>
      </w:r>
    </w:p>
    <w:p w14:paraId="638FA1E5" w14:textId="77777777" w:rsidR="001E0D37" w:rsidRDefault="001E0D37" w:rsidP="001E0D37">
      <w:pPr>
        <w:spacing w:after="160" w:line="259" w:lineRule="auto"/>
      </w:pPr>
      <w:r w:rsidRPr="00804341">
        <w:t>Scrivi un dialogo dove tu (studente) intervisti la tua buyer persona:</w:t>
      </w:r>
    </w:p>
    <w:p w14:paraId="3EE26ACA" w14:textId="77777777" w:rsidR="001E0D37" w:rsidRPr="00804341" w:rsidRDefault="001E0D37" w:rsidP="001E0D37">
      <w:pPr>
        <w:spacing w:after="160" w:line="259" w:lineRule="auto"/>
      </w:pPr>
    </w:p>
    <w:p w14:paraId="1842A99B" w14:textId="77777777" w:rsidR="001E0D37" w:rsidRDefault="001E0D37" w:rsidP="001E0D37">
      <w:pPr>
        <w:spacing w:after="160" w:line="259" w:lineRule="auto"/>
        <w:rPr>
          <w:b/>
          <w:bCs/>
        </w:rPr>
      </w:pPr>
      <w:r w:rsidRPr="00804341">
        <w:rPr>
          <w:b/>
          <w:bCs/>
        </w:rPr>
        <w:t>Esempio di domande:</w:t>
      </w:r>
    </w:p>
    <w:p w14:paraId="214E4B5F" w14:textId="77777777" w:rsidR="001E0D37" w:rsidRPr="00804341" w:rsidRDefault="001E0D37" w:rsidP="001E0D37">
      <w:pPr>
        <w:spacing w:after="160" w:line="259" w:lineRule="auto"/>
      </w:pPr>
    </w:p>
    <w:p w14:paraId="507169DD" w14:textId="77777777" w:rsidR="001E0D37" w:rsidRDefault="001E0D37" w:rsidP="001E0D37">
      <w:pPr>
        <w:numPr>
          <w:ilvl w:val="0"/>
          <w:numId w:val="16"/>
        </w:numPr>
        <w:spacing w:after="160" w:line="259" w:lineRule="auto"/>
      </w:pPr>
      <w:r w:rsidRPr="00804341">
        <w:t>Qual è il prodotto che desideri di più ma non hai ancora acquistato?</w:t>
      </w:r>
    </w:p>
    <w:p w14:paraId="0071C196" w14:textId="77777777" w:rsidR="001E0D37" w:rsidRDefault="001E0D37" w:rsidP="001E0D37">
      <w:pPr>
        <w:spacing w:after="160" w:line="259" w:lineRule="auto"/>
        <w:ind w:left="720"/>
      </w:pPr>
    </w:p>
    <w:p w14:paraId="60AE7F25" w14:textId="77777777" w:rsidR="001E0D37" w:rsidRPr="00804341" w:rsidRDefault="001E0D37" w:rsidP="001E0D37">
      <w:pPr>
        <w:spacing w:after="160" w:line="259" w:lineRule="auto"/>
        <w:ind w:left="720"/>
      </w:pPr>
    </w:p>
    <w:p w14:paraId="29F712DC" w14:textId="77777777" w:rsidR="001E0D37" w:rsidRDefault="001E0D37" w:rsidP="001E0D37">
      <w:pPr>
        <w:numPr>
          <w:ilvl w:val="0"/>
          <w:numId w:val="16"/>
        </w:numPr>
        <w:spacing w:after="160" w:line="259" w:lineRule="auto"/>
      </w:pPr>
      <w:r w:rsidRPr="00804341">
        <w:t>Quali sono i tuoi dubbi principali quando devi acquistare?</w:t>
      </w:r>
    </w:p>
    <w:p w14:paraId="50C7B4A1" w14:textId="77777777" w:rsidR="001E0D37" w:rsidRDefault="001E0D37" w:rsidP="001E0D37">
      <w:pPr>
        <w:pStyle w:val="Paragrafoelenco"/>
      </w:pPr>
    </w:p>
    <w:p w14:paraId="04BC8F07" w14:textId="77777777" w:rsidR="001E0D37" w:rsidRPr="00804341" w:rsidRDefault="001E0D37" w:rsidP="001E0D37">
      <w:pPr>
        <w:spacing w:after="160" w:line="259" w:lineRule="auto"/>
        <w:ind w:left="720"/>
      </w:pPr>
    </w:p>
    <w:p w14:paraId="069B5805" w14:textId="77777777" w:rsidR="001E0D37" w:rsidRDefault="001E0D37" w:rsidP="001E0D37">
      <w:pPr>
        <w:numPr>
          <w:ilvl w:val="0"/>
          <w:numId w:val="16"/>
        </w:numPr>
        <w:spacing w:after="160" w:line="259" w:lineRule="auto"/>
      </w:pPr>
      <w:r w:rsidRPr="00804341">
        <w:t>C'è un prodotto che ti incuriosisce ma ti frena qualcosa?</w:t>
      </w:r>
    </w:p>
    <w:p w14:paraId="1E6FB16A" w14:textId="77777777" w:rsidR="001E0D37" w:rsidRDefault="001E0D37" w:rsidP="001E0D37">
      <w:pPr>
        <w:spacing w:after="160" w:line="259" w:lineRule="auto"/>
      </w:pPr>
    </w:p>
    <w:p w14:paraId="1EE35A45" w14:textId="77777777" w:rsidR="001E0D37" w:rsidRDefault="001E0D37" w:rsidP="001E0D37">
      <w:pPr>
        <w:spacing w:after="160" w:line="259" w:lineRule="auto"/>
      </w:pPr>
    </w:p>
    <w:p w14:paraId="2A12FD9F" w14:textId="77777777" w:rsidR="001E0D37" w:rsidRDefault="001E0D37" w:rsidP="001E0D37">
      <w:pPr>
        <w:spacing w:after="160" w:line="259" w:lineRule="auto"/>
      </w:pPr>
    </w:p>
    <w:p w14:paraId="38DF2EBD" w14:textId="77777777" w:rsidR="001E0D37" w:rsidRPr="00804341" w:rsidRDefault="001E0D37" w:rsidP="001E0D37">
      <w:pPr>
        <w:spacing w:after="160" w:line="259" w:lineRule="auto"/>
      </w:pPr>
    </w:p>
    <w:p w14:paraId="108C5FFB" w14:textId="77777777" w:rsidR="001E0D37" w:rsidRPr="00804341" w:rsidRDefault="001E0D37" w:rsidP="001E0D37">
      <w:pPr>
        <w:spacing w:after="160" w:line="259" w:lineRule="auto"/>
      </w:pPr>
      <w:r w:rsidRPr="00804341">
        <w:pict w14:anchorId="4A912EE4">
          <v:rect id="_x0000_i1028" style="width:0;height:1.5pt" o:hralign="center" o:hrstd="t" o:hr="t" fillcolor="#a0a0a0" stroked="f"/>
        </w:pict>
      </w:r>
    </w:p>
    <w:p w14:paraId="744AE171" w14:textId="77777777" w:rsidR="001E0D37" w:rsidRPr="00804341" w:rsidRDefault="001E0D37" w:rsidP="001E0D37">
      <w:pPr>
        <w:spacing w:after="160" w:line="259" w:lineRule="auto"/>
        <w:rPr>
          <w:b/>
          <w:bCs/>
        </w:rPr>
      </w:pPr>
      <w:r w:rsidRPr="00804341">
        <w:rPr>
          <w:rFonts w:ascii="Segoe UI Emoji" w:hAnsi="Segoe UI Emoji" w:cs="Segoe UI Emoji"/>
          <w:b/>
          <w:bCs/>
        </w:rPr>
        <w:lastRenderedPageBreak/>
        <w:t>📅</w:t>
      </w:r>
      <w:r w:rsidRPr="00804341">
        <w:rPr>
          <w:b/>
          <w:bCs/>
        </w:rPr>
        <w:t xml:space="preserve"> 5. Creazione di una inserzione pubblicitaria su misura</w:t>
      </w:r>
    </w:p>
    <w:p w14:paraId="77B7B444" w14:textId="77777777" w:rsidR="001E0D37" w:rsidRPr="00804341" w:rsidRDefault="001E0D37" w:rsidP="001E0D37">
      <w:pPr>
        <w:spacing w:after="160" w:line="259" w:lineRule="auto"/>
      </w:pPr>
      <w:r w:rsidRPr="00804341">
        <w:rPr>
          <w:b/>
          <w:bCs/>
        </w:rPr>
        <w:t>Obiettivo:</w:t>
      </w:r>
      <w:r w:rsidRPr="00804341">
        <w:t xml:space="preserve"> Sviluppare un copy pubblicitario che parli direttamente alla buyer persona.</w:t>
      </w:r>
    </w:p>
    <w:p w14:paraId="5D8B9D98" w14:textId="77777777" w:rsidR="001E0D37" w:rsidRDefault="001E0D37" w:rsidP="001E0D37">
      <w:pPr>
        <w:numPr>
          <w:ilvl w:val="0"/>
          <w:numId w:val="17"/>
        </w:numPr>
        <w:spacing w:after="160" w:line="259" w:lineRule="auto"/>
      </w:pPr>
      <w:r w:rsidRPr="00804341">
        <w:t>Scrivi un testo promozionale breve, coinvolgente ed emotivo, che risponda a un bisogno reale della tua persona tipo.</w:t>
      </w:r>
    </w:p>
    <w:p w14:paraId="17CD2362" w14:textId="77777777" w:rsidR="001E0D37" w:rsidRDefault="001E0D37" w:rsidP="001E0D37">
      <w:pPr>
        <w:spacing w:after="160" w:line="259" w:lineRule="auto"/>
        <w:ind w:left="720"/>
      </w:pPr>
    </w:p>
    <w:p w14:paraId="466B0E1E" w14:textId="77777777" w:rsidR="001E0D37" w:rsidRPr="00804341" w:rsidRDefault="001E0D37" w:rsidP="001E0D37">
      <w:pPr>
        <w:spacing w:after="160" w:line="259" w:lineRule="auto"/>
        <w:ind w:left="720"/>
      </w:pPr>
    </w:p>
    <w:p w14:paraId="551B8B2B" w14:textId="77777777" w:rsidR="001E0D37" w:rsidRDefault="001E0D37" w:rsidP="001E0D37">
      <w:pPr>
        <w:spacing w:after="160" w:line="259" w:lineRule="auto"/>
      </w:pPr>
      <w:r w:rsidRPr="00804341">
        <w:rPr>
          <w:b/>
          <w:bCs/>
        </w:rPr>
        <w:t>Titolo:</w:t>
      </w:r>
      <w:r w:rsidRPr="00804341">
        <w:t xml:space="preserve"> ........................................................................................... </w:t>
      </w:r>
    </w:p>
    <w:p w14:paraId="2E89FF9F" w14:textId="77777777" w:rsidR="001E0D37" w:rsidRDefault="001E0D37" w:rsidP="001E0D37">
      <w:pPr>
        <w:spacing w:after="160" w:line="259" w:lineRule="auto"/>
      </w:pPr>
    </w:p>
    <w:p w14:paraId="6FC56E8A" w14:textId="77777777" w:rsidR="001E0D37" w:rsidRDefault="001E0D37" w:rsidP="001E0D37">
      <w:pPr>
        <w:spacing w:after="160" w:line="259" w:lineRule="auto"/>
      </w:pPr>
    </w:p>
    <w:p w14:paraId="6B25012B" w14:textId="77777777" w:rsidR="001E0D37" w:rsidRDefault="001E0D37" w:rsidP="001E0D37">
      <w:pPr>
        <w:spacing w:after="160" w:line="259" w:lineRule="auto"/>
      </w:pPr>
    </w:p>
    <w:p w14:paraId="043AACEC" w14:textId="77777777" w:rsidR="001E0D37" w:rsidRDefault="001E0D37" w:rsidP="001E0D37">
      <w:pPr>
        <w:spacing w:after="160" w:line="259" w:lineRule="auto"/>
      </w:pPr>
    </w:p>
    <w:p w14:paraId="15A9F6A8" w14:textId="77777777" w:rsidR="001E0D37" w:rsidRDefault="001E0D37" w:rsidP="001E0D37">
      <w:pPr>
        <w:spacing w:after="160" w:line="259" w:lineRule="auto"/>
      </w:pPr>
      <w:r w:rsidRPr="00804341">
        <w:rPr>
          <w:b/>
          <w:bCs/>
        </w:rPr>
        <w:t>Testo:</w:t>
      </w:r>
      <w:r w:rsidRPr="00804341">
        <w:t xml:space="preserve"> ............................................................................................. </w:t>
      </w:r>
    </w:p>
    <w:p w14:paraId="1D585CBB" w14:textId="77777777" w:rsidR="001E0D37" w:rsidRDefault="001E0D37" w:rsidP="001E0D37">
      <w:pPr>
        <w:spacing w:after="160" w:line="259" w:lineRule="auto"/>
      </w:pPr>
    </w:p>
    <w:p w14:paraId="6F8A34BA" w14:textId="77777777" w:rsidR="001E0D37" w:rsidRDefault="001E0D37" w:rsidP="001E0D37">
      <w:pPr>
        <w:spacing w:after="160" w:line="259" w:lineRule="auto"/>
      </w:pPr>
    </w:p>
    <w:p w14:paraId="0A667FF5" w14:textId="77777777" w:rsidR="001E0D37" w:rsidRDefault="001E0D37" w:rsidP="001E0D37">
      <w:pPr>
        <w:spacing w:after="160" w:line="259" w:lineRule="auto"/>
      </w:pPr>
    </w:p>
    <w:p w14:paraId="5029CB07" w14:textId="61EA2B41" w:rsidR="001E0D37" w:rsidRPr="00804341" w:rsidRDefault="001E0D37" w:rsidP="001E0D37">
      <w:pPr>
        <w:spacing w:after="160" w:line="259" w:lineRule="auto"/>
      </w:pPr>
      <w:r w:rsidRPr="00804341">
        <w:rPr>
          <w:b/>
          <w:bCs/>
        </w:rPr>
        <w:t>CTA (Call to Action):</w:t>
      </w:r>
      <w:r w:rsidRPr="00804341">
        <w:t xml:space="preserve"> ..........................................................................</w:t>
      </w:r>
    </w:p>
    <w:p w14:paraId="195B562C" w14:textId="77777777" w:rsidR="00CB42E2" w:rsidRDefault="00CB42E2" w:rsidP="00CB42E2">
      <w:pPr>
        <w:pStyle w:val="Corpotesto"/>
        <w:spacing w:before="10"/>
        <w:rPr>
          <w:sz w:val="11"/>
        </w:rPr>
      </w:pPr>
    </w:p>
    <w:p w14:paraId="50DE955F" w14:textId="77777777" w:rsidR="00CB42E2" w:rsidRDefault="00CB42E2" w:rsidP="00CB42E2">
      <w:pPr>
        <w:pStyle w:val="Corpotesto"/>
        <w:spacing w:before="10"/>
        <w:rPr>
          <w:sz w:val="11"/>
        </w:rPr>
      </w:pPr>
    </w:p>
    <w:p w14:paraId="7A32443F" w14:textId="77777777" w:rsidR="00CB42E2" w:rsidRDefault="00CB42E2" w:rsidP="00CB42E2">
      <w:pPr>
        <w:pStyle w:val="Corpotesto"/>
        <w:spacing w:before="10"/>
        <w:rPr>
          <w:sz w:val="11"/>
        </w:rPr>
      </w:pPr>
    </w:p>
    <w:p w14:paraId="11918A8E" w14:textId="77777777" w:rsidR="00CB42E2" w:rsidRDefault="00CB42E2" w:rsidP="00CB42E2">
      <w:pPr>
        <w:pStyle w:val="Corpotesto"/>
        <w:spacing w:before="10"/>
        <w:rPr>
          <w:sz w:val="11"/>
        </w:rPr>
      </w:pPr>
    </w:p>
    <w:p w14:paraId="377A2D58" w14:textId="77777777" w:rsidR="00CB42E2" w:rsidRDefault="00CB42E2" w:rsidP="00CB42E2">
      <w:pPr>
        <w:pStyle w:val="Corpotesto"/>
        <w:spacing w:before="10"/>
        <w:rPr>
          <w:sz w:val="11"/>
        </w:rPr>
      </w:pPr>
    </w:p>
    <w:p w14:paraId="26A1AAED" w14:textId="77777777" w:rsidR="00CB42E2" w:rsidRDefault="00CB42E2" w:rsidP="00CB42E2">
      <w:pPr>
        <w:pStyle w:val="Corpotesto"/>
        <w:spacing w:before="10"/>
        <w:rPr>
          <w:sz w:val="11"/>
        </w:rPr>
      </w:pPr>
    </w:p>
    <w:p w14:paraId="29864AF9" w14:textId="77777777" w:rsidR="00CB42E2" w:rsidRDefault="00CB42E2" w:rsidP="00CB42E2">
      <w:pPr>
        <w:pStyle w:val="Corpotesto"/>
        <w:spacing w:before="10"/>
        <w:rPr>
          <w:sz w:val="11"/>
        </w:rPr>
      </w:pPr>
    </w:p>
    <w:p w14:paraId="69AD00E7" w14:textId="77777777" w:rsidR="00CF4D27" w:rsidRDefault="00CF4D27" w:rsidP="00CB42E2">
      <w:pPr>
        <w:pStyle w:val="Corpotesto"/>
        <w:spacing w:before="10"/>
        <w:rPr>
          <w:sz w:val="11"/>
        </w:rPr>
      </w:pPr>
    </w:p>
    <w:p w14:paraId="3B1D65AC" w14:textId="77777777" w:rsidR="00CF4D27" w:rsidRDefault="00CF4D27" w:rsidP="00CB42E2">
      <w:pPr>
        <w:pStyle w:val="Corpotesto"/>
        <w:spacing w:before="10"/>
        <w:rPr>
          <w:sz w:val="11"/>
        </w:rPr>
      </w:pPr>
    </w:p>
    <w:p w14:paraId="2B86DA56" w14:textId="77777777" w:rsidR="00CF4D27" w:rsidRDefault="00CF4D27" w:rsidP="00CB42E2">
      <w:pPr>
        <w:pStyle w:val="Corpotesto"/>
        <w:spacing w:before="10"/>
        <w:rPr>
          <w:sz w:val="11"/>
        </w:rPr>
      </w:pPr>
    </w:p>
    <w:p w14:paraId="24B5A80C" w14:textId="77777777" w:rsidR="00CF4D27" w:rsidRDefault="00CF4D27" w:rsidP="00CB42E2">
      <w:pPr>
        <w:pStyle w:val="Corpotesto"/>
        <w:spacing w:before="10"/>
        <w:rPr>
          <w:sz w:val="11"/>
        </w:rPr>
      </w:pPr>
    </w:p>
    <w:p w14:paraId="61F3405F" w14:textId="77777777" w:rsidR="00CF4D27" w:rsidRDefault="00CF4D27" w:rsidP="00CB42E2">
      <w:pPr>
        <w:pStyle w:val="Corpotesto"/>
        <w:spacing w:before="10"/>
        <w:rPr>
          <w:sz w:val="11"/>
        </w:rPr>
      </w:pPr>
    </w:p>
    <w:p w14:paraId="3BBC9AF7" w14:textId="77777777" w:rsidR="00CF4D27" w:rsidRDefault="00CF4D27" w:rsidP="00CB42E2">
      <w:pPr>
        <w:pStyle w:val="Corpotesto"/>
        <w:spacing w:before="10"/>
        <w:rPr>
          <w:sz w:val="11"/>
        </w:rPr>
      </w:pPr>
    </w:p>
    <w:p w14:paraId="603B7856" w14:textId="77777777" w:rsidR="00CB42E2" w:rsidRDefault="00CB42E2" w:rsidP="00CB42E2">
      <w:pPr>
        <w:pStyle w:val="Corpotesto"/>
        <w:spacing w:before="10"/>
        <w:rPr>
          <w:sz w:val="11"/>
        </w:rPr>
      </w:pPr>
    </w:p>
    <w:p w14:paraId="46393BD9" w14:textId="77777777" w:rsidR="00CB42E2" w:rsidRDefault="00CB42E2" w:rsidP="00CB42E2">
      <w:pPr>
        <w:pStyle w:val="Corpotesto"/>
        <w:spacing w:before="10"/>
        <w:rPr>
          <w:sz w:val="11"/>
        </w:rPr>
      </w:pPr>
    </w:p>
    <w:p w14:paraId="357E1199" w14:textId="77777777" w:rsidR="00CB42E2" w:rsidRDefault="00CB42E2" w:rsidP="00CB42E2">
      <w:pPr>
        <w:pStyle w:val="Corpotesto"/>
        <w:rPr>
          <w:sz w:val="20"/>
        </w:rPr>
      </w:pPr>
    </w:p>
    <w:p w14:paraId="10C938E6" w14:textId="77777777" w:rsidR="00CB42E2" w:rsidRDefault="00CB42E2" w:rsidP="00CB42E2">
      <w:pPr>
        <w:pStyle w:val="Corpotesto"/>
        <w:rPr>
          <w:sz w:val="20"/>
        </w:rPr>
      </w:pPr>
    </w:p>
    <w:p w14:paraId="12987D57" w14:textId="77777777" w:rsidR="00CB42E2" w:rsidRDefault="00CB42E2" w:rsidP="00CB42E2">
      <w:pPr>
        <w:pStyle w:val="Corpotesto"/>
        <w:rPr>
          <w:sz w:val="10"/>
        </w:rPr>
      </w:pPr>
    </w:p>
    <w:p w14:paraId="7F0D2567" w14:textId="77777777" w:rsidR="00CB42E2" w:rsidRDefault="00CB42E2" w:rsidP="00CB42E2">
      <w:pPr>
        <w:rPr>
          <w:sz w:val="20"/>
        </w:rPr>
      </w:pPr>
      <w:r>
        <w:rPr>
          <w:sz w:val="20"/>
        </w:rPr>
        <w:br w:type="page"/>
      </w:r>
    </w:p>
    <w:bookmarkEnd w:id="0"/>
    <w:p w14:paraId="5E1B43E9" w14:textId="00550DE2" w:rsidR="00CF4D27" w:rsidRDefault="00CF4D27" w:rsidP="00F87A78">
      <w:pPr>
        <w:pStyle w:val="Corpotesto"/>
        <w:jc w:val="center"/>
        <w:rPr>
          <w:rFonts w:ascii="Arial" w:eastAsiaTheme="majorEastAsia" w:hAnsi="Arial" w:cstheme="majorBidi"/>
          <w:b/>
          <w:bCs/>
          <w:color w:val="4F81BD" w:themeColor="accent1"/>
          <w:sz w:val="40"/>
          <w:szCs w:val="28"/>
        </w:rPr>
      </w:pPr>
    </w:p>
    <w:sectPr w:rsidR="00CF4D27" w:rsidSect="003F0DE1">
      <w:pgSz w:w="15840" w:h="12240" w:orient="landscape"/>
      <w:pgMar w:top="1134" w:right="141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6CAD" w14:textId="77777777" w:rsidR="00152F26" w:rsidRDefault="00152F26">
      <w:pPr>
        <w:spacing w:after="0"/>
      </w:pPr>
      <w:r>
        <w:separator/>
      </w:r>
    </w:p>
  </w:endnote>
  <w:endnote w:type="continuationSeparator" w:id="0">
    <w:p w14:paraId="77FDFC59" w14:textId="77777777" w:rsidR="00152F26" w:rsidRDefault="00152F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6A54" w14:textId="77777777" w:rsidR="00152F26" w:rsidRDefault="00152F26">
      <w:r>
        <w:separator/>
      </w:r>
    </w:p>
  </w:footnote>
  <w:footnote w:type="continuationSeparator" w:id="0">
    <w:p w14:paraId="48AAA986" w14:textId="77777777" w:rsidR="00152F26" w:rsidRDefault="00152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189C7636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00A991"/>
    <w:multiLevelType w:val="multilevel"/>
    <w:tmpl w:val="6AA46BD6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2" w15:restartNumberingAfterBreak="0">
    <w:nsid w:val="07E470B6"/>
    <w:multiLevelType w:val="multilevel"/>
    <w:tmpl w:val="AB9E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7E1113"/>
    <w:multiLevelType w:val="multilevel"/>
    <w:tmpl w:val="5382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A7C1C"/>
    <w:multiLevelType w:val="multilevel"/>
    <w:tmpl w:val="1704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F0DF1"/>
    <w:multiLevelType w:val="hybridMultilevel"/>
    <w:tmpl w:val="35B86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919C1"/>
    <w:multiLevelType w:val="multilevel"/>
    <w:tmpl w:val="904A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F14B87"/>
    <w:multiLevelType w:val="hybridMultilevel"/>
    <w:tmpl w:val="76366D06"/>
    <w:lvl w:ilvl="0" w:tplc="D136867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BC75B3"/>
    <w:multiLevelType w:val="multilevel"/>
    <w:tmpl w:val="3B64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1213">
    <w:abstractNumId w:val="0"/>
  </w:num>
  <w:num w:numId="2" w16cid:durableId="1966233352">
    <w:abstractNumId w:val="1"/>
  </w:num>
  <w:num w:numId="3" w16cid:durableId="1916041824">
    <w:abstractNumId w:val="1"/>
  </w:num>
  <w:num w:numId="4" w16cid:durableId="1006638129">
    <w:abstractNumId w:val="1"/>
  </w:num>
  <w:num w:numId="5" w16cid:durableId="1747334331">
    <w:abstractNumId w:val="1"/>
  </w:num>
  <w:num w:numId="6" w16cid:durableId="432626230">
    <w:abstractNumId w:val="1"/>
  </w:num>
  <w:num w:numId="7" w16cid:durableId="1228498511">
    <w:abstractNumId w:val="1"/>
  </w:num>
  <w:num w:numId="8" w16cid:durableId="223494123">
    <w:abstractNumId w:val="1"/>
  </w:num>
  <w:num w:numId="9" w16cid:durableId="15350447">
    <w:abstractNumId w:val="1"/>
  </w:num>
  <w:num w:numId="10" w16cid:durableId="689332779">
    <w:abstractNumId w:val="1"/>
  </w:num>
  <w:num w:numId="11" w16cid:durableId="549340053">
    <w:abstractNumId w:val="7"/>
  </w:num>
  <w:num w:numId="12" w16cid:durableId="195238964">
    <w:abstractNumId w:val="5"/>
  </w:num>
  <w:num w:numId="13" w16cid:durableId="1798329904">
    <w:abstractNumId w:val="4"/>
  </w:num>
  <w:num w:numId="14" w16cid:durableId="1821992972">
    <w:abstractNumId w:val="6"/>
  </w:num>
  <w:num w:numId="15" w16cid:durableId="268052077">
    <w:abstractNumId w:val="3"/>
  </w:num>
  <w:num w:numId="16" w16cid:durableId="1912933314">
    <w:abstractNumId w:val="2"/>
  </w:num>
  <w:num w:numId="17" w16cid:durableId="2328131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8B"/>
    <w:rsid w:val="00002DE9"/>
    <w:rsid w:val="000C3F80"/>
    <w:rsid w:val="00152F26"/>
    <w:rsid w:val="001E0D37"/>
    <w:rsid w:val="00225DC9"/>
    <w:rsid w:val="002E2AFF"/>
    <w:rsid w:val="003F0DE1"/>
    <w:rsid w:val="00410603"/>
    <w:rsid w:val="00425296"/>
    <w:rsid w:val="00450832"/>
    <w:rsid w:val="004A11CE"/>
    <w:rsid w:val="0061379D"/>
    <w:rsid w:val="00624FB5"/>
    <w:rsid w:val="006419A1"/>
    <w:rsid w:val="00700130"/>
    <w:rsid w:val="0075471A"/>
    <w:rsid w:val="00786123"/>
    <w:rsid w:val="007A7218"/>
    <w:rsid w:val="00881C53"/>
    <w:rsid w:val="008C4EBA"/>
    <w:rsid w:val="00943FD2"/>
    <w:rsid w:val="00976FD8"/>
    <w:rsid w:val="00977628"/>
    <w:rsid w:val="00A0558B"/>
    <w:rsid w:val="00A167CC"/>
    <w:rsid w:val="00A34638"/>
    <w:rsid w:val="00A774D3"/>
    <w:rsid w:val="00AE2AF1"/>
    <w:rsid w:val="00AF1B0E"/>
    <w:rsid w:val="00B954EF"/>
    <w:rsid w:val="00C61590"/>
    <w:rsid w:val="00C85531"/>
    <w:rsid w:val="00CB42E2"/>
    <w:rsid w:val="00CC73DA"/>
    <w:rsid w:val="00CE1C31"/>
    <w:rsid w:val="00CE6DA6"/>
    <w:rsid w:val="00CF4D27"/>
    <w:rsid w:val="00DA6DC5"/>
    <w:rsid w:val="00DB0D81"/>
    <w:rsid w:val="00E16D72"/>
    <w:rsid w:val="00E92208"/>
    <w:rsid w:val="00EE3C5E"/>
    <w:rsid w:val="00F36857"/>
    <w:rsid w:val="00F83B3A"/>
    <w:rsid w:val="00F87A78"/>
    <w:rsid w:val="00FC0550"/>
    <w:rsid w:val="00FD4720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6EF3"/>
  <w15:docId w15:val="{395E507E-2202-4340-A70F-2B3FFF38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D4720"/>
  </w:style>
  <w:style w:type="paragraph" w:styleId="Titolo1">
    <w:name w:val="heading 1"/>
    <w:basedOn w:val="Normale"/>
    <w:next w:val="Corpotes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2">
    <w:name w:val="heading 2"/>
    <w:basedOn w:val="Normale"/>
    <w:next w:val="Corpotesto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7">
    <w:name w:val="heading 7"/>
    <w:basedOn w:val="Normale"/>
    <w:next w:val="Corpotesto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8">
    <w:name w:val="heading 8"/>
    <w:basedOn w:val="Normale"/>
    <w:next w:val="Corpotesto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9">
    <w:name w:val="heading 9"/>
    <w:basedOn w:val="Normale"/>
    <w:next w:val="Corpotesto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  <w:ind w:left="480" w:right="480"/>
    </w:pPr>
  </w:style>
  <w:style w:type="paragraph" w:styleId="Testonotaapidipagina">
    <w:name w:val="footnote text"/>
    <w:basedOn w:val="Normale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DidascaliaCarattere"/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060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styleId="Menzionenonrisolta">
    <w:name w:val="Unresolved Mention"/>
    <w:basedOn w:val="Carpredefinitoparagrafo"/>
    <w:uiPriority w:val="99"/>
    <w:semiHidden/>
    <w:unhideWhenUsed/>
    <w:rsid w:val="00FF0D5D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B42E2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B42E2"/>
    <w:pPr>
      <w:widowControl w:val="0"/>
      <w:autoSpaceDE w:val="0"/>
      <w:autoSpaceDN w:val="0"/>
      <w:spacing w:after="0"/>
      <w:jc w:val="center"/>
    </w:pPr>
    <w:rPr>
      <w:rFonts w:ascii="Calibri" w:eastAsia="Calibri" w:hAnsi="Calibri" w:cs="Calibri"/>
      <w:sz w:val="22"/>
      <w:szCs w:val="2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7A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rpotestoCarattere">
    <w:name w:val="Corpo testo Carattere"/>
    <w:basedOn w:val="Carpredefinitoparagrafo"/>
    <w:link w:val="Corpotesto"/>
    <w:rsid w:val="00F87A78"/>
  </w:style>
  <w:style w:type="table" w:styleId="Grigliatabella">
    <w:name w:val="Table Grid"/>
    <w:basedOn w:val="Tabellanormale"/>
    <w:rsid w:val="00F87A7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1E0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FD48B-B17A-4EBB-935D-EFC1E88C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Lauricella</dc:creator>
  <cp:keywords/>
  <cp:lastModifiedBy>Andrea Lauricella</cp:lastModifiedBy>
  <cp:revision>2</cp:revision>
  <dcterms:created xsi:type="dcterms:W3CDTF">2025-04-02T08:32:00Z</dcterms:created>
  <dcterms:modified xsi:type="dcterms:W3CDTF">2025-04-02T08:32:00Z</dcterms:modified>
</cp:coreProperties>
</file>